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eastAsia="黑体" w:cs="黑体"/>
          <w:sz w:val="32"/>
          <w:szCs w:val="32"/>
        </w:rPr>
        <w:t>附件2</w:t>
      </w:r>
    </w:p>
    <w:p>
      <w:pPr>
        <w:spacing w:after="156" w:afterLines="50"/>
        <w:jc w:val="center"/>
        <w:rPr>
          <w:rFonts w:hint="eastAsia"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烟青党工委“青春之歌”烟青琼故事会推荐表</w:t>
      </w:r>
    </w:p>
    <w:p>
      <w:pPr>
        <w:pStyle w:val="2"/>
        <w:spacing w:before="0" w:beforeAutospacing="0" w:after="0" w:afterAutospacing="0"/>
        <w:rPr>
          <w:rFonts w:ascii="仿宋_GB2312" w:hAnsi="仿宋_GB2312" w:eastAsia="仿宋_GB2312" w:cs="仿宋_GB2312"/>
          <w:b w:val="0"/>
          <w:bCs/>
          <w:sz w:val="22"/>
          <w:szCs w:val="22"/>
        </w:rPr>
      </w:pPr>
      <w:r>
        <w:rPr>
          <w:rFonts w:ascii="仿宋_GB2312" w:hAnsi="仿宋_GB2312" w:eastAsia="仿宋_GB2312" w:cs="仿宋_GB2312"/>
          <w:b w:val="0"/>
          <w:bCs/>
          <w:sz w:val="36"/>
          <w:szCs w:val="36"/>
        </w:rPr>
        <w:t>党支部：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705"/>
        <w:gridCol w:w="1442"/>
        <w:gridCol w:w="1486"/>
        <w:gridCol w:w="3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 w:cs="楷体_GB2312"/>
                <w:sz w:val="28"/>
                <w:szCs w:val="28"/>
              </w:rPr>
            </w:pPr>
            <w:r>
              <w:rPr>
                <w:rFonts w:hint="eastAsia" w:ascii="仿宋_GB2312" w:eastAsia="仿宋_GB2312" w:cs="楷体_GB2312"/>
                <w:sz w:val="28"/>
                <w:szCs w:val="28"/>
              </w:rPr>
              <w:t>序号</w:t>
            </w:r>
          </w:p>
        </w:tc>
        <w:tc>
          <w:tcPr>
            <w:tcW w:w="170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 w:cs="楷体_GB2312"/>
                <w:sz w:val="28"/>
                <w:szCs w:val="28"/>
              </w:rPr>
            </w:pPr>
            <w:r>
              <w:rPr>
                <w:rFonts w:hint="eastAsia" w:ascii="仿宋_GB2312" w:eastAsia="仿宋_GB2312" w:cs="楷体_GB2312"/>
                <w:sz w:val="28"/>
                <w:szCs w:val="28"/>
              </w:rPr>
              <w:t>讲述人姓名</w:t>
            </w:r>
          </w:p>
        </w:tc>
        <w:tc>
          <w:tcPr>
            <w:tcW w:w="1442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Calibri" w:eastAsia="仿宋_GB2312" w:cs="Calibri"/>
                <w:sz w:val="28"/>
                <w:szCs w:val="28"/>
              </w:rPr>
            </w:pPr>
            <w:r>
              <w:rPr>
                <w:rFonts w:hint="eastAsia" w:ascii="仿宋_GB2312" w:hAnsi="Calibri" w:eastAsia="仿宋_GB2312" w:cs="Calibri"/>
                <w:sz w:val="28"/>
                <w:szCs w:val="28"/>
              </w:rPr>
              <w:t>所在组织</w:t>
            </w:r>
          </w:p>
        </w:tc>
        <w:tc>
          <w:tcPr>
            <w:tcW w:w="148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 w:cs="楷体_GB2312"/>
                <w:sz w:val="28"/>
                <w:szCs w:val="28"/>
              </w:rPr>
            </w:pPr>
            <w:r>
              <w:rPr>
                <w:rFonts w:hint="eastAsia" w:ascii="仿宋_GB2312" w:eastAsia="仿宋_GB2312" w:cs="楷体_GB2312"/>
                <w:sz w:val="28"/>
                <w:szCs w:val="28"/>
              </w:rPr>
              <w:t>联系方式</w:t>
            </w:r>
          </w:p>
        </w:tc>
        <w:tc>
          <w:tcPr>
            <w:tcW w:w="365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 w:cs="楷体_GB2312"/>
                <w:sz w:val="28"/>
                <w:szCs w:val="28"/>
              </w:rPr>
            </w:pPr>
            <w:r>
              <w:rPr>
                <w:rFonts w:hint="eastAsia" w:ascii="仿宋_GB2312" w:eastAsia="仿宋_GB2312" w:cs="楷体_GB2312"/>
                <w:sz w:val="28"/>
                <w:szCs w:val="28"/>
              </w:rPr>
              <w:t>青春之歌故事概述</w:t>
            </w:r>
          </w:p>
          <w:p>
            <w:pPr>
              <w:spacing w:line="500" w:lineRule="exact"/>
              <w:jc w:val="center"/>
              <w:rPr>
                <w:rFonts w:hint="eastAsia" w:ascii="仿宋_GB2312" w:eastAsia="仿宋_GB2312" w:cs="楷体_GB2312"/>
                <w:sz w:val="28"/>
                <w:szCs w:val="28"/>
              </w:rPr>
            </w:pPr>
            <w:r>
              <w:rPr>
                <w:rFonts w:hint="eastAsia" w:ascii="仿宋_GB2312" w:eastAsia="仿宋_GB2312" w:cs="楷体_GB2312"/>
                <w:szCs w:val="21"/>
              </w:rPr>
              <w:t>（50字以内，故事讲述稿单独发送）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776" w:type="dxa"/>
            <w:vAlign w:val="center"/>
          </w:tcPr>
          <w:p>
            <w:pPr>
              <w:spacing w:line="500" w:lineRule="exact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1</w:t>
            </w:r>
          </w:p>
        </w:tc>
        <w:tc>
          <w:tcPr>
            <w:tcW w:w="1705" w:type="dxa"/>
          </w:tcPr>
          <w:p>
            <w:pPr>
              <w:spacing w:line="500" w:lineRule="exact"/>
              <w:ind w:firstLine="480"/>
              <w:jc w:val="left"/>
              <w:rPr>
                <w:rFonts w:hint="eastAsia" w:cs="仿宋_GB2312"/>
                <w:sz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1486" w:type="dxa"/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3651" w:type="dxa"/>
            <w:vAlign w:val="center"/>
          </w:tcPr>
          <w:p>
            <w:pPr>
              <w:spacing w:line="500" w:lineRule="exact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776" w:type="dxa"/>
            <w:vAlign w:val="center"/>
          </w:tcPr>
          <w:p>
            <w:pPr>
              <w:spacing w:line="500" w:lineRule="exact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2</w:t>
            </w:r>
          </w:p>
        </w:tc>
        <w:tc>
          <w:tcPr>
            <w:tcW w:w="1705" w:type="dxa"/>
          </w:tcPr>
          <w:p>
            <w:pPr>
              <w:spacing w:line="500" w:lineRule="exact"/>
              <w:ind w:firstLine="480"/>
              <w:jc w:val="left"/>
              <w:rPr>
                <w:rFonts w:hint="eastAsia" w:cs="仿宋_GB2312"/>
                <w:sz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1486" w:type="dxa"/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3651" w:type="dxa"/>
            <w:vAlign w:val="center"/>
          </w:tcPr>
          <w:p>
            <w:pPr>
              <w:spacing w:line="500" w:lineRule="exact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776" w:type="dxa"/>
            <w:vAlign w:val="center"/>
          </w:tcPr>
          <w:p>
            <w:pPr>
              <w:spacing w:line="500" w:lineRule="exact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3</w:t>
            </w:r>
          </w:p>
        </w:tc>
        <w:tc>
          <w:tcPr>
            <w:tcW w:w="1705" w:type="dxa"/>
          </w:tcPr>
          <w:p>
            <w:pPr>
              <w:spacing w:line="500" w:lineRule="exact"/>
              <w:ind w:firstLine="480"/>
              <w:jc w:val="left"/>
              <w:rPr>
                <w:rFonts w:hint="eastAsia" w:cs="仿宋_GB2312"/>
                <w:sz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1486" w:type="dxa"/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3651" w:type="dxa"/>
            <w:vAlign w:val="center"/>
          </w:tcPr>
          <w:p>
            <w:pPr>
              <w:spacing w:line="500" w:lineRule="exact"/>
              <w:rPr>
                <w:rFonts w:hint="eastAsia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776" w:type="dxa"/>
            <w:vAlign w:val="center"/>
          </w:tcPr>
          <w:p>
            <w:pPr>
              <w:spacing w:line="500" w:lineRule="exact"/>
              <w:jc w:val="center"/>
              <w:rPr>
                <w:rFonts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……</w:t>
            </w:r>
          </w:p>
        </w:tc>
        <w:tc>
          <w:tcPr>
            <w:tcW w:w="1705" w:type="dxa"/>
          </w:tcPr>
          <w:p>
            <w:pPr>
              <w:spacing w:line="500" w:lineRule="exact"/>
              <w:ind w:firstLine="480"/>
              <w:jc w:val="left"/>
              <w:rPr>
                <w:rFonts w:hint="eastAsia" w:cs="仿宋_GB2312"/>
                <w:sz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1486" w:type="dxa"/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3651" w:type="dxa"/>
            <w:vAlign w:val="center"/>
          </w:tcPr>
          <w:p>
            <w:pPr>
              <w:spacing w:line="500" w:lineRule="exact"/>
              <w:rPr>
                <w:rFonts w:hint="eastAsia" w:cs="仿宋_GB2312"/>
                <w:sz w:val="24"/>
              </w:rPr>
            </w:pPr>
          </w:p>
        </w:tc>
      </w:tr>
    </w:tbl>
    <w:p>
      <w:pPr>
        <w:overflowPunct w:val="0"/>
        <w:topLinePunct/>
        <w:snapToGrid w:val="0"/>
        <w:spacing w:line="100" w:lineRule="exact"/>
        <w:rPr>
          <w:rFonts w:ascii="仿宋_GB2312" w:eastAsia="仿宋_GB2312"/>
          <w:szCs w:val="21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1361" w:right="1474" w:bottom="1361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  <w:rFonts w:ascii="宋体" w:hAnsi="宋体"/>
        <w:sz w:val="28"/>
        <w:szCs w:val="28"/>
      </w:rPr>
    </w:pPr>
    <w:r>
      <w:rPr>
        <w:rStyle w:val="8"/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Style w:val="8"/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- 1 -</w:t>
    </w:r>
    <w:r>
      <w:rPr>
        <w:rStyle w:val="8"/>
        <w:rFonts w:ascii="宋体" w:hAnsi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  <w:rFonts w:ascii="宋体" w:hAnsi="宋体"/>
        <w:sz w:val="28"/>
        <w:szCs w:val="28"/>
      </w:rPr>
    </w:pPr>
    <w:r>
      <w:rPr>
        <w:rStyle w:val="8"/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Style w:val="8"/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- 2 -</w:t>
    </w:r>
    <w:r>
      <w:rPr>
        <w:rStyle w:val="8"/>
        <w:rFonts w:ascii="宋体" w:hAnsi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C500B"/>
    <w:rsid w:val="1C7D7690"/>
    <w:rsid w:val="50C35389"/>
    <w:rsid w:val="5B7C500B"/>
    <w:rsid w:val="5E0A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72</Characters>
  <Lines>0</Lines>
  <Paragraphs>0</Paragraphs>
  <TotalTime>0</TotalTime>
  <ScaleCrop>false</ScaleCrop>
  <LinksUpToDate>false</LinksUpToDate>
  <CharactersWithSpaces>72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2022-04-19T06:50:00Z</dcterms:created>
  <dc:creator>清清琛</dc:creator>
  <cp:lastModifiedBy>清清琛</cp:lastModifiedBy>
  <dcterms:modified xsi:type="dcterms:W3CDTF">2022-04-19T06:52:11Z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A6D09ACB92924019A4322F15F73AAD84</vt:lpwstr>
  </property>
  <property fmtid="{D5CDD505-2E9C-101B-9397-08002B2CF9AE}" pid="4" name="commondata">
    <vt:lpwstr>eyJoZGlkIjoiY2QzZjkxNTJmMDI4ODZiOWUwZmU0YjA4YTZkNjFkZTgifQ==</vt:lpwstr>
  </property>
</Properties>
</file>